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1F39" w14:textId="77777777" w:rsidR="00A469FE" w:rsidRPr="00F80EAB" w:rsidRDefault="00000000">
      <w:pPr>
        <w:pStyle w:val="Name"/>
        <w:rPr>
          <w:lang w:val="en-AU"/>
        </w:rPr>
      </w:pPr>
      <w:r w:rsidRPr="00F80EAB">
        <w:rPr>
          <w:lang w:val="en-AU"/>
        </w:rPr>
        <w:t>Janak Tracey</w:t>
      </w:r>
    </w:p>
    <w:p w14:paraId="7E8C9423" w14:textId="2692A93C" w:rsidR="00A469FE" w:rsidRPr="00F80EAB" w:rsidRDefault="0001747D">
      <w:pPr>
        <w:pStyle w:val="ContactInfo"/>
        <w:spacing w:after="280"/>
        <w:rPr>
          <w:lang w:val="en-AU"/>
        </w:rPr>
      </w:pPr>
      <w:r>
        <w:rPr>
          <w:lang w:val="en-AU"/>
        </w:rPr>
        <w:t xml:space="preserve">Coburg, Melbourne, Victoria </w:t>
      </w:r>
      <w:r w:rsidRPr="00F80EAB">
        <w:rPr>
          <w:lang w:val="en-AU"/>
        </w:rPr>
        <w:t>|0491 981 633|Janaktracey@hotmail.com</w:t>
      </w:r>
    </w:p>
    <w:p w14:paraId="721BF906" w14:textId="77777777" w:rsidR="00A469FE" w:rsidRPr="00F80EAB" w:rsidRDefault="00000000">
      <w:pPr>
        <w:pStyle w:val="Heading"/>
        <w:rPr>
          <w:lang w:val="en-AU"/>
        </w:rPr>
      </w:pPr>
      <w:r w:rsidRPr="00F80EAB">
        <w:rPr>
          <w:lang w:val="en-AU"/>
        </w:rPr>
        <w:t>Skills Summary</w:t>
      </w:r>
    </w:p>
    <w:p w14:paraId="362D5431" w14:textId="65EFD3CE" w:rsidR="00A469FE" w:rsidRPr="00F80EAB" w:rsidRDefault="00000000">
      <w:pPr>
        <w:pStyle w:val="Body"/>
        <w:spacing w:after="180"/>
        <w:rPr>
          <w:lang w:val="en-AU"/>
        </w:rPr>
      </w:pPr>
      <w:r w:rsidRPr="00F80EAB">
        <w:rPr>
          <w:lang w:val="en-AU"/>
        </w:rPr>
        <w:t xml:space="preserve">Highly motivated individual with strong interpersonal skills and an ability to adapt to working in team environments. An acute understanding of the importance of reliability, honesty, integrity, and effective communication when working in customer facing roles. </w:t>
      </w:r>
      <w:r w:rsidR="00F449ED">
        <w:rPr>
          <w:lang w:val="en-AU"/>
        </w:rPr>
        <w:t>My past</w:t>
      </w:r>
      <w:r w:rsidRPr="00F80EAB">
        <w:rPr>
          <w:lang w:val="en-AU"/>
        </w:rPr>
        <w:t xml:space="preserve"> volunteer engagement demonstrates a focus on community and a keen interest in acquiring new skills and knowledge. </w:t>
      </w:r>
      <w:r w:rsidR="00F449ED">
        <w:rPr>
          <w:lang w:val="en-AU"/>
        </w:rPr>
        <w:t xml:space="preserve">My </w:t>
      </w:r>
      <w:r w:rsidR="00F80EAB">
        <w:rPr>
          <w:lang w:val="en-AU"/>
        </w:rPr>
        <w:t xml:space="preserve">passion </w:t>
      </w:r>
      <w:r w:rsidR="00F449ED">
        <w:rPr>
          <w:lang w:val="en-AU"/>
        </w:rPr>
        <w:t xml:space="preserve">lies in the development and creation of </w:t>
      </w:r>
      <w:r w:rsidR="00F80EAB">
        <w:rPr>
          <w:lang w:val="en-AU"/>
        </w:rPr>
        <w:t xml:space="preserve">video games and the industry itself, </w:t>
      </w:r>
      <w:r w:rsidR="00F449ED">
        <w:rPr>
          <w:lang w:val="en-AU"/>
        </w:rPr>
        <w:t xml:space="preserve">though I am currently </w:t>
      </w:r>
      <w:r w:rsidR="00F80EAB">
        <w:rPr>
          <w:lang w:val="en-AU"/>
        </w:rPr>
        <w:t>seeking work within</w:t>
      </w:r>
      <w:r w:rsidR="00F449ED">
        <w:rPr>
          <w:lang w:val="en-AU"/>
        </w:rPr>
        <w:t xml:space="preserve"> a variety of project management related roles, across a diverse set of industries.</w:t>
      </w:r>
    </w:p>
    <w:p w14:paraId="04039CC5" w14:textId="77777777" w:rsidR="00A469FE" w:rsidRPr="00F80EAB" w:rsidRDefault="00000000">
      <w:pPr>
        <w:pStyle w:val="Heading"/>
        <w:rPr>
          <w:lang w:val="en-AU"/>
        </w:rPr>
      </w:pPr>
      <w:r w:rsidRPr="00F80EAB">
        <w:rPr>
          <w:lang w:val="en-AU"/>
        </w:rPr>
        <w:t>Education</w:t>
      </w:r>
    </w:p>
    <w:p w14:paraId="19A1D130" w14:textId="77777777" w:rsidR="00A469FE" w:rsidRPr="00F80EAB" w:rsidRDefault="00000000">
      <w:pPr>
        <w:pStyle w:val="Body"/>
        <w:rPr>
          <w:lang w:val="en-AU"/>
        </w:rPr>
      </w:pPr>
      <w:r w:rsidRPr="00F80EAB">
        <w:rPr>
          <w:lang w:val="en-AU"/>
        </w:rPr>
        <w:t>Queensland Certificate of Education (QCE)</w:t>
      </w:r>
    </w:p>
    <w:p w14:paraId="0308C8F9" w14:textId="45CF9D19" w:rsidR="00A469FE" w:rsidRDefault="00F80EAB">
      <w:pPr>
        <w:pStyle w:val="Body"/>
        <w:rPr>
          <w:lang w:val="en-AU"/>
        </w:rPr>
      </w:pPr>
      <w:r w:rsidRPr="00F80EAB">
        <w:rPr>
          <w:color w:val="5F6368"/>
          <w:lang w:val="en-AU"/>
        </w:rPr>
        <w:t>Certificate III</w:t>
      </w:r>
      <w:r w:rsidRPr="00F80EAB">
        <w:rPr>
          <w:lang w:val="en-AU"/>
        </w:rPr>
        <w:t xml:space="preserve"> in Early Childhood Education and Care</w:t>
      </w:r>
    </w:p>
    <w:p w14:paraId="0CD73265" w14:textId="77777777" w:rsidR="00F80EAB" w:rsidRDefault="00F80EAB">
      <w:pPr>
        <w:pStyle w:val="Body"/>
        <w:rPr>
          <w:lang w:val="en-AU"/>
        </w:rPr>
      </w:pPr>
    </w:p>
    <w:p w14:paraId="73AC5AB5" w14:textId="418EC0D8" w:rsidR="00F80EAB" w:rsidRDefault="00F80EAB">
      <w:pPr>
        <w:pStyle w:val="Body"/>
        <w:rPr>
          <w:lang w:val="en-AU"/>
        </w:rPr>
      </w:pPr>
      <w:r>
        <w:rPr>
          <w:lang w:val="en-AU"/>
        </w:rPr>
        <w:t>Currently enrolled at the Queensland University of Technology (QUT), studying:</w:t>
      </w:r>
    </w:p>
    <w:p w14:paraId="0069DB92" w14:textId="7F17A4FF" w:rsidR="00F80EAB" w:rsidRDefault="00F80EAB" w:rsidP="00F80EAB">
      <w:pPr>
        <w:pStyle w:val="Heading"/>
        <w:numPr>
          <w:ilvl w:val="0"/>
          <w:numId w:val="1"/>
        </w:numPr>
        <w:spacing w:after="260"/>
        <w:rPr>
          <w:b w:val="0"/>
          <w:bCs w:val="0"/>
          <w:spacing w:val="0"/>
          <w:sz w:val="22"/>
          <w:szCs w:val="22"/>
          <w:lang w:val="en-AU"/>
        </w:rPr>
      </w:pPr>
      <w:r w:rsidRPr="00F80EAB">
        <w:rPr>
          <w:b w:val="0"/>
          <w:bCs w:val="0"/>
          <w:spacing w:val="0"/>
          <w:sz w:val="22"/>
          <w:szCs w:val="22"/>
          <w:lang w:val="en-AU"/>
        </w:rPr>
        <w:t>Bachelor in Games and Interactive Media, majoring in Game Design</w:t>
      </w:r>
      <w:r>
        <w:rPr>
          <w:b w:val="0"/>
          <w:bCs w:val="0"/>
          <w:spacing w:val="0"/>
          <w:sz w:val="22"/>
          <w:szCs w:val="22"/>
          <w:lang w:val="en-AU"/>
        </w:rPr>
        <w:t xml:space="preserve">. </w:t>
      </w:r>
    </w:p>
    <w:p w14:paraId="3007701A" w14:textId="4EFDF11C" w:rsidR="00F80EAB" w:rsidRPr="00F80EAB" w:rsidRDefault="00F80EAB" w:rsidP="00F80EAB">
      <w:pPr>
        <w:pStyle w:val="Heading"/>
        <w:numPr>
          <w:ilvl w:val="0"/>
          <w:numId w:val="1"/>
        </w:numPr>
        <w:spacing w:after="260"/>
        <w:rPr>
          <w:b w:val="0"/>
          <w:bCs w:val="0"/>
          <w:spacing w:val="0"/>
          <w:sz w:val="22"/>
          <w:szCs w:val="22"/>
          <w:lang w:val="en-AU"/>
        </w:rPr>
      </w:pPr>
      <w:r w:rsidRPr="00F80EAB">
        <w:rPr>
          <w:b w:val="0"/>
          <w:bCs w:val="0"/>
          <w:spacing w:val="0"/>
          <w:sz w:val="22"/>
          <w:szCs w:val="22"/>
          <w:lang w:val="en-AU"/>
        </w:rPr>
        <w:t>Bachelor in Business, majoring in Management</w:t>
      </w:r>
      <w:r>
        <w:rPr>
          <w:b w:val="0"/>
          <w:bCs w:val="0"/>
          <w:spacing w:val="0"/>
          <w:sz w:val="22"/>
          <w:szCs w:val="22"/>
          <w:lang w:val="en-AU"/>
        </w:rPr>
        <w:t>.</w:t>
      </w:r>
    </w:p>
    <w:p w14:paraId="770435AB" w14:textId="116E5469" w:rsidR="00F80EAB" w:rsidRDefault="00F80EAB" w:rsidP="00F80EAB">
      <w:pPr>
        <w:pStyle w:val="Heading"/>
        <w:spacing w:after="260"/>
        <w:rPr>
          <w:b w:val="0"/>
          <w:bCs w:val="0"/>
          <w:spacing w:val="0"/>
          <w:sz w:val="22"/>
          <w:szCs w:val="22"/>
          <w:lang w:val="en-AU"/>
        </w:rPr>
      </w:pPr>
      <w:r w:rsidRPr="00F80EAB">
        <w:rPr>
          <w:b w:val="0"/>
          <w:bCs w:val="0"/>
          <w:spacing w:val="0"/>
          <w:sz w:val="22"/>
          <w:szCs w:val="22"/>
          <w:lang w:val="en-AU"/>
        </w:rPr>
        <w:t xml:space="preserve">Predicted graduation in </w:t>
      </w:r>
      <w:r w:rsidR="00F449ED">
        <w:rPr>
          <w:b w:val="0"/>
          <w:bCs w:val="0"/>
          <w:spacing w:val="0"/>
          <w:sz w:val="22"/>
          <w:szCs w:val="22"/>
          <w:lang w:val="en-AU"/>
        </w:rPr>
        <w:t>June</w:t>
      </w:r>
      <w:r w:rsidRPr="00F80EAB">
        <w:rPr>
          <w:b w:val="0"/>
          <w:bCs w:val="0"/>
          <w:spacing w:val="0"/>
          <w:sz w:val="22"/>
          <w:szCs w:val="22"/>
          <w:lang w:val="en-AU"/>
        </w:rPr>
        <w:t>, 202</w:t>
      </w:r>
      <w:r w:rsidR="00F449ED">
        <w:rPr>
          <w:b w:val="0"/>
          <w:bCs w:val="0"/>
          <w:spacing w:val="0"/>
          <w:sz w:val="22"/>
          <w:szCs w:val="22"/>
          <w:lang w:val="en-AU"/>
        </w:rPr>
        <w:t>6</w:t>
      </w:r>
      <w:r>
        <w:rPr>
          <w:b w:val="0"/>
          <w:bCs w:val="0"/>
          <w:spacing w:val="0"/>
          <w:sz w:val="22"/>
          <w:szCs w:val="22"/>
          <w:lang w:val="en-AU"/>
        </w:rPr>
        <w:t>.</w:t>
      </w:r>
      <w:r w:rsidRPr="00F80EAB">
        <w:rPr>
          <w:b w:val="0"/>
          <w:bCs w:val="0"/>
          <w:spacing w:val="0"/>
          <w:sz w:val="22"/>
          <w:szCs w:val="22"/>
          <w:lang w:val="en-AU"/>
        </w:rPr>
        <w:t xml:space="preserve"> </w:t>
      </w:r>
    </w:p>
    <w:p w14:paraId="0312B1DB" w14:textId="6BF19282" w:rsidR="00A469FE" w:rsidRDefault="00000000" w:rsidP="00F80EAB">
      <w:pPr>
        <w:pStyle w:val="Heading"/>
        <w:spacing w:after="260"/>
        <w:rPr>
          <w:lang w:val="en-AU"/>
        </w:rPr>
      </w:pPr>
      <w:r w:rsidRPr="00F80EAB">
        <w:rPr>
          <w:lang w:val="en-AU"/>
        </w:rPr>
        <w:t>Experience</w:t>
      </w:r>
      <w:r w:rsidR="00AA7AB2">
        <w:rPr>
          <w:lang w:val="en-AU"/>
        </w:rPr>
        <w:t xml:space="preserve"> / Projects</w:t>
      </w:r>
    </w:p>
    <w:p w14:paraId="21CD9BCB" w14:textId="535AAC9A" w:rsidR="00AA7AB2" w:rsidRDefault="00107ACF" w:rsidP="00AA7AB2">
      <w:pPr>
        <w:pStyle w:val="Heading2"/>
        <w:rPr>
          <w:b w:val="0"/>
          <w:bCs w:val="0"/>
          <w:sz w:val="24"/>
          <w:szCs w:val="24"/>
          <w:lang w:val="en-AU"/>
        </w:rPr>
      </w:pPr>
      <w:r>
        <w:rPr>
          <w:b w:val="0"/>
          <w:bCs w:val="0"/>
          <w:sz w:val="24"/>
          <w:szCs w:val="24"/>
          <w:lang w:val="en-AU"/>
        </w:rPr>
        <w:t>BackSeat Burnouts</w:t>
      </w:r>
      <w:r w:rsidR="00AA7AB2">
        <w:rPr>
          <w:b w:val="0"/>
          <w:bCs w:val="0"/>
          <w:sz w:val="24"/>
          <w:szCs w:val="24"/>
          <w:lang w:val="en-AU"/>
        </w:rPr>
        <w:t xml:space="preserve">, </w:t>
      </w:r>
      <w:r w:rsidR="00AA7AB2">
        <w:rPr>
          <w:b w:val="0"/>
          <w:bCs w:val="0"/>
          <w:sz w:val="24"/>
          <w:szCs w:val="24"/>
          <w:lang w:val="en-AU"/>
        </w:rPr>
        <w:t>Brisbane</w:t>
      </w:r>
    </w:p>
    <w:p w14:paraId="702A62D1" w14:textId="3D5A5000" w:rsidR="00AA7AB2" w:rsidRPr="00F80EAB" w:rsidRDefault="00AA7AB2" w:rsidP="00AA7AB2">
      <w:pPr>
        <w:pStyle w:val="Heading3"/>
        <w:rPr>
          <w:lang w:val="en-AU"/>
        </w:rPr>
      </w:pPr>
      <w:r>
        <w:rPr>
          <w:lang w:val="en-AU"/>
        </w:rPr>
        <w:t>Producer / Lead Designer</w:t>
      </w:r>
      <w:r w:rsidRPr="00F80EAB">
        <w:rPr>
          <w:lang w:val="en-AU"/>
        </w:rPr>
        <w:t xml:space="preserve"> | </w:t>
      </w:r>
      <w:r>
        <w:rPr>
          <w:lang w:val="en-AU"/>
        </w:rPr>
        <w:t>June</w:t>
      </w:r>
      <w:r>
        <w:rPr>
          <w:lang w:val="en-AU"/>
        </w:rPr>
        <w:t xml:space="preserve"> </w:t>
      </w:r>
      <w:r w:rsidRPr="00F80EAB">
        <w:rPr>
          <w:lang w:val="en-AU"/>
        </w:rPr>
        <w:t>20</w:t>
      </w:r>
      <w:r>
        <w:rPr>
          <w:lang w:val="en-AU"/>
        </w:rPr>
        <w:t>2</w:t>
      </w:r>
      <w:r>
        <w:rPr>
          <w:lang w:val="en-AU"/>
        </w:rPr>
        <w:t>3</w:t>
      </w:r>
      <w:r w:rsidRPr="00F80EAB">
        <w:rPr>
          <w:lang w:val="en-AU"/>
        </w:rPr>
        <w:t xml:space="preserve"> </w:t>
      </w:r>
      <w:r>
        <w:rPr>
          <w:lang w:val="en-AU"/>
        </w:rPr>
        <w:t>–</w:t>
      </w:r>
      <w:r w:rsidRPr="00F80EAB">
        <w:rPr>
          <w:lang w:val="en-AU"/>
        </w:rPr>
        <w:t xml:space="preserve"> </w:t>
      </w:r>
      <w:r>
        <w:rPr>
          <w:lang w:val="en-AU"/>
        </w:rPr>
        <w:t>June 2024</w:t>
      </w:r>
    </w:p>
    <w:p w14:paraId="63BB830C" w14:textId="77777777" w:rsidR="00B77A31" w:rsidRDefault="00AA7AB2" w:rsidP="00AA7AB2">
      <w:pPr>
        <w:pStyle w:val="Body"/>
        <w:rPr>
          <w:lang w:val="en-AU"/>
        </w:rPr>
      </w:pPr>
      <w:r>
        <w:rPr>
          <w:lang w:val="en-AU"/>
        </w:rPr>
        <w:t xml:space="preserve">Duties and Accomplishments include: </w:t>
      </w:r>
      <w:r w:rsidR="003B1B56">
        <w:rPr>
          <w:lang w:val="en-AU"/>
        </w:rPr>
        <w:t>coordinating team scrum meetings, managing our Game Design Document (GDD), meeting with potential industry partners, leading the game’s level design, track design, audio design, and lighting.</w:t>
      </w:r>
      <w:r w:rsidR="00B77A31">
        <w:rPr>
          <w:lang w:val="en-AU"/>
        </w:rPr>
        <w:t xml:space="preserve"> </w:t>
      </w:r>
    </w:p>
    <w:p w14:paraId="17631A8C" w14:textId="77777777" w:rsidR="00B77A31" w:rsidRDefault="00B77A31" w:rsidP="00AA7AB2">
      <w:pPr>
        <w:pStyle w:val="Body"/>
        <w:rPr>
          <w:lang w:val="en-AU"/>
        </w:rPr>
      </w:pPr>
    </w:p>
    <w:p w14:paraId="0891BC50" w14:textId="0F2A3660" w:rsidR="00AA7AB2" w:rsidRDefault="00B77A31" w:rsidP="00AA7AB2">
      <w:pPr>
        <w:pStyle w:val="Body"/>
        <w:rPr>
          <w:lang w:val="en-AU"/>
        </w:rPr>
      </w:pPr>
      <w:r>
        <w:rPr>
          <w:lang w:val="en-AU"/>
        </w:rPr>
        <w:t xml:space="preserve">Also worked with team to launch our game on Itch.io, you can find it here: </w:t>
      </w:r>
      <w:hyperlink r:id="rId7" w:history="1">
        <w:r w:rsidRPr="00076B62">
          <w:rPr>
            <w:rStyle w:val="Hyperlink"/>
            <w:lang w:val="en-AU"/>
          </w:rPr>
          <w:t>https://watch-this-space-studios.itch.io/backseat-burnouts</w:t>
        </w:r>
      </w:hyperlink>
    </w:p>
    <w:p w14:paraId="63DD8CE5" w14:textId="77777777" w:rsidR="00B77A31" w:rsidRDefault="00B77A31" w:rsidP="00AA7AB2">
      <w:pPr>
        <w:pStyle w:val="Body"/>
        <w:rPr>
          <w:lang w:val="en-AU"/>
        </w:rPr>
      </w:pPr>
    </w:p>
    <w:p w14:paraId="45306537" w14:textId="4FFE24FB" w:rsidR="00E56795" w:rsidRDefault="00E56795" w:rsidP="00AA7AB2">
      <w:pPr>
        <w:pStyle w:val="Body"/>
        <w:rPr>
          <w:lang w:val="en-AU"/>
        </w:rPr>
      </w:pPr>
      <w:r>
        <w:rPr>
          <w:lang w:val="en-AU"/>
        </w:rPr>
        <w:t xml:space="preserve">Link to Portfolio of creative work: </w:t>
      </w:r>
      <w:hyperlink r:id="rId8" w:history="1">
        <w:r w:rsidR="00107ACF" w:rsidRPr="00076B62">
          <w:rPr>
            <w:rStyle w:val="Hyperlink"/>
            <w:lang w:val="en-AU"/>
          </w:rPr>
          <w:t>https://janaktracey.wixsite.com/janak-tr</w:t>
        </w:r>
        <w:r w:rsidR="00107ACF" w:rsidRPr="00076B62">
          <w:rPr>
            <w:rStyle w:val="Hyperlink"/>
            <w:lang w:val="en-AU"/>
          </w:rPr>
          <w:t>a</w:t>
        </w:r>
        <w:r w:rsidR="00107ACF" w:rsidRPr="00076B62">
          <w:rPr>
            <w:rStyle w:val="Hyperlink"/>
            <w:lang w:val="en-AU"/>
          </w:rPr>
          <w:t>cey-portfol</w:t>
        </w:r>
      </w:hyperlink>
    </w:p>
    <w:p w14:paraId="44A2F11A" w14:textId="77777777" w:rsidR="00107ACF" w:rsidRPr="00E56795" w:rsidRDefault="00107ACF" w:rsidP="00AA7AB2">
      <w:pPr>
        <w:pStyle w:val="Body"/>
        <w:rPr>
          <w:lang w:val="en-AU"/>
        </w:rPr>
      </w:pPr>
    </w:p>
    <w:p w14:paraId="33160FF2" w14:textId="77777777" w:rsidR="00AA7AB2" w:rsidRDefault="00AA7AB2" w:rsidP="00AA7AB2">
      <w:pPr>
        <w:pStyle w:val="Body"/>
        <w:rPr>
          <w:lang w:val="en-AU"/>
        </w:rPr>
      </w:pPr>
    </w:p>
    <w:p w14:paraId="5AF46B58" w14:textId="77777777" w:rsidR="003B1B56" w:rsidRDefault="003B1B56" w:rsidP="003B1B56">
      <w:pPr>
        <w:pStyle w:val="Heading2"/>
        <w:rPr>
          <w:b w:val="0"/>
          <w:bCs w:val="0"/>
          <w:sz w:val="24"/>
          <w:szCs w:val="24"/>
          <w:lang w:val="en-AU"/>
        </w:rPr>
      </w:pPr>
    </w:p>
    <w:p w14:paraId="279A867E" w14:textId="1FB7180B" w:rsidR="003B1B56" w:rsidRDefault="00107ACF" w:rsidP="003B1B56">
      <w:pPr>
        <w:pStyle w:val="Heading2"/>
        <w:rPr>
          <w:b w:val="0"/>
          <w:bCs w:val="0"/>
          <w:sz w:val="24"/>
          <w:szCs w:val="24"/>
          <w:lang w:val="en-AU"/>
        </w:rPr>
      </w:pPr>
      <w:r>
        <w:rPr>
          <w:b w:val="0"/>
          <w:bCs w:val="0"/>
          <w:sz w:val="24"/>
          <w:szCs w:val="24"/>
          <w:lang w:val="en-AU"/>
        </w:rPr>
        <w:t>AWIC Building Bridges</w:t>
      </w:r>
      <w:r w:rsidR="003B1B56">
        <w:rPr>
          <w:b w:val="0"/>
          <w:bCs w:val="0"/>
          <w:sz w:val="24"/>
          <w:szCs w:val="24"/>
          <w:lang w:val="en-AU"/>
        </w:rPr>
        <w:t>, Brisbane</w:t>
      </w:r>
    </w:p>
    <w:p w14:paraId="6E264891" w14:textId="3B768EC5" w:rsidR="003B1B56" w:rsidRPr="00F80EAB" w:rsidRDefault="003B1B56" w:rsidP="003B1B56">
      <w:pPr>
        <w:pStyle w:val="Heading3"/>
        <w:rPr>
          <w:lang w:val="en-AU"/>
        </w:rPr>
      </w:pPr>
      <w:r>
        <w:rPr>
          <w:lang w:val="en-AU"/>
        </w:rPr>
        <w:t>Producer / Lead Designer</w:t>
      </w:r>
      <w:r w:rsidRPr="00F80EAB">
        <w:rPr>
          <w:lang w:val="en-AU"/>
        </w:rPr>
        <w:t xml:space="preserve"> | </w:t>
      </w:r>
      <w:r w:rsidR="00107ACF">
        <w:rPr>
          <w:lang w:val="en-AU"/>
        </w:rPr>
        <w:t>June</w:t>
      </w:r>
      <w:r>
        <w:rPr>
          <w:lang w:val="en-AU"/>
        </w:rPr>
        <w:t xml:space="preserve"> </w:t>
      </w:r>
      <w:r w:rsidRPr="00F80EAB">
        <w:rPr>
          <w:lang w:val="en-AU"/>
        </w:rPr>
        <w:t>20</w:t>
      </w:r>
      <w:r>
        <w:rPr>
          <w:lang w:val="en-AU"/>
        </w:rPr>
        <w:t>2</w:t>
      </w:r>
      <w:r w:rsidR="00107ACF">
        <w:rPr>
          <w:lang w:val="en-AU"/>
        </w:rPr>
        <w:t>3</w:t>
      </w:r>
      <w:r w:rsidRPr="00F80EAB">
        <w:rPr>
          <w:lang w:val="en-AU"/>
        </w:rPr>
        <w:t xml:space="preserve"> </w:t>
      </w:r>
      <w:r>
        <w:rPr>
          <w:lang w:val="en-AU"/>
        </w:rPr>
        <w:t>–</w:t>
      </w:r>
      <w:r w:rsidRPr="00F80EAB">
        <w:rPr>
          <w:lang w:val="en-AU"/>
        </w:rPr>
        <w:t xml:space="preserve"> </w:t>
      </w:r>
      <w:r w:rsidR="00107ACF">
        <w:rPr>
          <w:lang w:val="en-AU"/>
        </w:rPr>
        <w:t>November</w:t>
      </w:r>
      <w:r>
        <w:rPr>
          <w:lang w:val="en-AU"/>
        </w:rPr>
        <w:t xml:space="preserve"> 202</w:t>
      </w:r>
      <w:r w:rsidR="00107ACF">
        <w:rPr>
          <w:lang w:val="en-AU"/>
        </w:rPr>
        <w:t>3</w:t>
      </w:r>
    </w:p>
    <w:p w14:paraId="4DBAD6BD" w14:textId="3B45E634" w:rsidR="003B1B56" w:rsidRDefault="003B1B56" w:rsidP="003B1B56">
      <w:pPr>
        <w:pStyle w:val="Body"/>
        <w:rPr>
          <w:lang w:val="en-AU"/>
        </w:rPr>
      </w:pPr>
      <w:r>
        <w:rPr>
          <w:lang w:val="en-AU"/>
        </w:rPr>
        <w:t xml:space="preserve">Duties and Accomplishments include: </w:t>
      </w:r>
      <w:r>
        <w:rPr>
          <w:lang w:val="en-AU"/>
        </w:rPr>
        <w:t xml:space="preserve">coordinating team scrum meetings, managing our Game Design Document (GDD), meeting with potential industry partners, leading the game’s level design, track design, audio design, and lighting. </w:t>
      </w:r>
    </w:p>
    <w:p w14:paraId="3DCEB80C" w14:textId="42768F28" w:rsidR="00107ACF" w:rsidRDefault="003B1B56" w:rsidP="003B1B56">
      <w:pPr>
        <w:pStyle w:val="Body"/>
        <w:rPr>
          <w:lang w:val="en-AU"/>
        </w:rPr>
      </w:pPr>
      <w:r>
        <w:rPr>
          <w:lang w:val="en-AU"/>
        </w:rPr>
        <w:t xml:space="preserve">Link to Portfolio of creative work: </w:t>
      </w:r>
      <w:hyperlink r:id="rId9" w:history="1">
        <w:r w:rsidR="00107ACF" w:rsidRPr="00076B62">
          <w:rPr>
            <w:rStyle w:val="Hyperlink"/>
            <w:lang w:val="en-AU"/>
          </w:rPr>
          <w:t>https://janaktracey.wixsite.com/janak-tracey-portfol</w:t>
        </w:r>
      </w:hyperlink>
    </w:p>
    <w:p w14:paraId="5966F3CE" w14:textId="77777777" w:rsidR="00AA7AB2" w:rsidRPr="00AA7AB2" w:rsidRDefault="00AA7AB2" w:rsidP="00AA7AB2">
      <w:pPr>
        <w:pStyle w:val="Body"/>
        <w:rPr>
          <w:lang w:val="en-AU"/>
        </w:rPr>
      </w:pPr>
    </w:p>
    <w:p w14:paraId="4BD49714" w14:textId="77777777" w:rsidR="00AA7AB2" w:rsidRDefault="00AA7AB2" w:rsidP="00AA7AB2">
      <w:pPr>
        <w:pStyle w:val="Heading2"/>
        <w:rPr>
          <w:b w:val="0"/>
          <w:bCs w:val="0"/>
          <w:sz w:val="24"/>
          <w:szCs w:val="24"/>
          <w:lang w:val="en-AU"/>
        </w:rPr>
      </w:pPr>
      <w:r>
        <w:rPr>
          <w:b w:val="0"/>
          <w:bCs w:val="0"/>
          <w:sz w:val="24"/>
          <w:szCs w:val="24"/>
          <w:lang w:val="en-AU"/>
        </w:rPr>
        <w:t>Goodstart Early Learning, Maleny</w:t>
      </w:r>
    </w:p>
    <w:p w14:paraId="35B4A56B" w14:textId="77777777" w:rsidR="00AA7AB2" w:rsidRPr="00F80EAB" w:rsidRDefault="00AA7AB2" w:rsidP="00AA7AB2">
      <w:pPr>
        <w:pStyle w:val="Heading3"/>
        <w:rPr>
          <w:lang w:val="en-AU"/>
        </w:rPr>
      </w:pPr>
      <w:r>
        <w:rPr>
          <w:lang w:val="en-AU"/>
        </w:rPr>
        <w:t>Early Childhood Educator</w:t>
      </w:r>
      <w:r w:rsidRPr="00F80EAB">
        <w:rPr>
          <w:lang w:val="en-AU"/>
        </w:rPr>
        <w:t xml:space="preserve"> | </w:t>
      </w:r>
      <w:r>
        <w:rPr>
          <w:lang w:val="en-AU"/>
        </w:rPr>
        <w:t xml:space="preserve">November </w:t>
      </w:r>
      <w:r w:rsidRPr="00F80EAB">
        <w:rPr>
          <w:lang w:val="en-AU"/>
        </w:rPr>
        <w:t>20</w:t>
      </w:r>
      <w:r>
        <w:rPr>
          <w:lang w:val="en-AU"/>
        </w:rPr>
        <w:t>20</w:t>
      </w:r>
      <w:r w:rsidRPr="00F80EAB">
        <w:rPr>
          <w:lang w:val="en-AU"/>
        </w:rPr>
        <w:t xml:space="preserve"> </w:t>
      </w:r>
      <w:r>
        <w:rPr>
          <w:lang w:val="en-AU"/>
        </w:rPr>
        <w:t>–</w:t>
      </w:r>
      <w:r w:rsidRPr="00F80EAB">
        <w:rPr>
          <w:lang w:val="en-AU"/>
        </w:rPr>
        <w:t xml:space="preserve"> </w:t>
      </w:r>
      <w:r>
        <w:rPr>
          <w:lang w:val="en-AU"/>
        </w:rPr>
        <w:t>June 2024</w:t>
      </w:r>
    </w:p>
    <w:p w14:paraId="6E3ADAD3" w14:textId="77777777" w:rsidR="00AA7AB2" w:rsidRPr="00F80EAB" w:rsidRDefault="00AA7AB2" w:rsidP="00AA7AB2">
      <w:pPr>
        <w:pStyle w:val="Body"/>
        <w:rPr>
          <w:lang w:val="en-AU"/>
        </w:rPr>
      </w:pPr>
      <w:r>
        <w:rPr>
          <w:lang w:val="en-AU"/>
        </w:rPr>
        <w:t>Duties include: supervising and forming education plans for children aged from 16 weeks to 5 years, performing hygiene related tasks and feeding the children.</w:t>
      </w:r>
    </w:p>
    <w:p w14:paraId="7D8E014B" w14:textId="77777777" w:rsidR="00AA7AB2" w:rsidRPr="00AA7AB2" w:rsidRDefault="00AA7AB2" w:rsidP="00AA7AB2">
      <w:pPr>
        <w:pStyle w:val="Body"/>
        <w:rPr>
          <w:lang w:val="en-AU"/>
        </w:rPr>
      </w:pPr>
    </w:p>
    <w:p w14:paraId="7F3DD747" w14:textId="77777777" w:rsidR="00A469FE" w:rsidRPr="00F80EAB" w:rsidRDefault="00000000">
      <w:pPr>
        <w:pStyle w:val="Heading2"/>
        <w:rPr>
          <w:b w:val="0"/>
          <w:bCs w:val="0"/>
          <w:sz w:val="24"/>
          <w:szCs w:val="24"/>
          <w:lang w:val="en-AU"/>
        </w:rPr>
      </w:pPr>
      <w:r w:rsidRPr="00F80EAB">
        <w:rPr>
          <w:b w:val="0"/>
          <w:bCs w:val="0"/>
          <w:sz w:val="24"/>
          <w:szCs w:val="24"/>
          <w:lang w:val="en-AU"/>
        </w:rPr>
        <w:t>Tranquil Park Maleny</w:t>
      </w:r>
    </w:p>
    <w:p w14:paraId="0278C2E4" w14:textId="77777777" w:rsidR="00A469FE" w:rsidRPr="00F80EAB" w:rsidRDefault="00000000">
      <w:pPr>
        <w:pStyle w:val="Body"/>
        <w:rPr>
          <w:lang w:val="en-AU"/>
        </w:rPr>
      </w:pPr>
      <w:r w:rsidRPr="00F80EAB">
        <w:rPr>
          <w:lang w:val="en-AU"/>
        </w:rPr>
        <w:t>Bartender/Waiter | February 2019 - January 2020</w:t>
      </w:r>
    </w:p>
    <w:p w14:paraId="6DD959A6" w14:textId="4921C512" w:rsidR="00A469FE" w:rsidRDefault="00000000">
      <w:pPr>
        <w:pStyle w:val="Body"/>
        <w:rPr>
          <w:lang w:val="en-AU"/>
        </w:rPr>
      </w:pPr>
      <w:r w:rsidRPr="00F80EAB">
        <w:rPr>
          <w:lang w:val="en-AU"/>
        </w:rPr>
        <w:t>Duties include: Waiting and Bartending during wedding functions as well as restaurant shifts</w:t>
      </w:r>
      <w:r w:rsidR="00F80EAB">
        <w:rPr>
          <w:lang w:val="en-AU"/>
        </w:rPr>
        <w:t>.</w:t>
      </w:r>
    </w:p>
    <w:p w14:paraId="3F821B0A" w14:textId="77777777" w:rsidR="003B1B56" w:rsidRPr="00F80EAB" w:rsidRDefault="003B1B56">
      <w:pPr>
        <w:pStyle w:val="Body"/>
        <w:rPr>
          <w:lang w:val="en-AU"/>
        </w:rPr>
      </w:pPr>
    </w:p>
    <w:p w14:paraId="465137AF" w14:textId="77777777" w:rsidR="00A469FE" w:rsidRPr="00F80EAB" w:rsidRDefault="00000000">
      <w:pPr>
        <w:pStyle w:val="Heading2"/>
        <w:rPr>
          <w:b w:val="0"/>
          <w:bCs w:val="0"/>
          <w:sz w:val="24"/>
          <w:szCs w:val="24"/>
          <w:lang w:val="en-AU"/>
        </w:rPr>
      </w:pPr>
      <w:r w:rsidRPr="00F80EAB">
        <w:rPr>
          <w:b w:val="0"/>
          <w:bCs w:val="0"/>
          <w:sz w:val="24"/>
          <w:szCs w:val="24"/>
          <w:lang w:val="en-AU"/>
        </w:rPr>
        <w:t>Community Lifestyle Support Ltd</w:t>
      </w:r>
    </w:p>
    <w:p w14:paraId="34D20114" w14:textId="5EB7E9D0" w:rsidR="00A469FE" w:rsidRPr="00F80EAB" w:rsidRDefault="00000000">
      <w:pPr>
        <w:pStyle w:val="Heading3"/>
        <w:rPr>
          <w:lang w:val="en-AU"/>
        </w:rPr>
      </w:pPr>
      <w:r w:rsidRPr="00F80EAB">
        <w:rPr>
          <w:lang w:val="en-AU"/>
        </w:rPr>
        <w:t xml:space="preserve">Volunteer | January 2017 - </w:t>
      </w:r>
      <w:r w:rsidR="00385FB9">
        <w:rPr>
          <w:lang w:val="en-AU"/>
        </w:rPr>
        <w:t>2022</w:t>
      </w:r>
    </w:p>
    <w:p w14:paraId="77802132" w14:textId="77777777" w:rsidR="00A469FE" w:rsidRPr="00F80EAB" w:rsidRDefault="00000000">
      <w:pPr>
        <w:pStyle w:val="Body"/>
        <w:rPr>
          <w:lang w:val="en-AU"/>
        </w:rPr>
      </w:pPr>
      <w:r w:rsidRPr="00F80EAB">
        <w:rPr>
          <w:lang w:val="en-AU"/>
        </w:rPr>
        <w:t>Regular volunteer work at events and functions.</w:t>
      </w:r>
    </w:p>
    <w:p w14:paraId="09867F91" w14:textId="77777777" w:rsidR="00A469FE" w:rsidRDefault="00000000">
      <w:pPr>
        <w:pStyle w:val="Body"/>
        <w:rPr>
          <w:lang w:val="en-AU"/>
        </w:rPr>
      </w:pPr>
      <w:r w:rsidRPr="00F80EAB">
        <w:rPr>
          <w:lang w:val="en-AU"/>
        </w:rPr>
        <w:t>Duties include: child minding (ages 4-16 years old), meal and beverage preparation, venue set-up and pack-down, and a wide range of cleaning duties.</w:t>
      </w:r>
    </w:p>
    <w:p w14:paraId="1DD5BBD5" w14:textId="77777777" w:rsidR="003B1B56" w:rsidRPr="00F80EAB" w:rsidRDefault="003B1B56">
      <w:pPr>
        <w:pStyle w:val="Body"/>
        <w:rPr>
          <w:lang w:val="en-AU"/>
        </w:rPr>
      </w:pPr>
    </w:p>
    <w:p w14:paraId="07D88FA8" w14:textId="77777777" w:rsidR="00A469FE" w:rsidRPr="00F80EAB" w:rsidRDefault="00000000">
      <w:pPr>
        <w:pStyle w:val="Heading2"/>
        <w:rPr>
          <w:b w:val="0"/>
          <w:bCs w:val="0"/>
          <w:sz w:val="24"/>
          <w:szCs w:val="24"/>
          <w:lang w:val="en-AU"/>
        </w:rPr>
      </w:pPr>
      <w:r w:rsidRPr="00F80EAB">
        <w:rPr>
          <w:b w:val="0"/>
          <w:bCs w:val="0"/>
          <w:sz w:val="24"/>
          <w:szCs w:val="24"/>
          <w:lang w:val="en-AU"/>
        </w:rPr>
        <w:t>AT_Makerspace</w:t>
      </w:r>
    </w:p>
    <w:p w14:paraId="1A0BD96E" w14:textId="41C95E91" w:rsidR="00A469FE" w:rsidRPr="00F80EAB" w:rsidRDefault="00000000">
      <w:pPr>
        <w:pStyle w:val="Heading3"/>
        <w:rPr>
          <w:lang w:val="en-AU"/>
        </w:rPr>
      </w:pPr>
      <w:r w:rsidRPr="00F80EAB">
        <w:rPr>
          <w:lang w:val="en-AU"/>
        </w:rPr>
        <w:t xml:space="preserve">Volunteer | January 2017 - </w:t>
      </w:r>
      <w:r w:rsidR="00385FB9">
        <w:rPr>
          <w:lang w:val="en-AU"/>
        </w:rPr>
        <w:t>2022</w:t>
      </w:r>
    </w:p>
    <w:p w14:paraId="53A109AE" w14:textId="77777777" w:rsidR="00A469FE" w:rsidRPr="00F80EAB" w:rsidRDefault="00000000">
      <w:pPr>
        <w:pStyle w:val="Body"/>
        <w:rPr>
          <w:lang w:val="en-AU"/>
        </w:rPr>
      </w:pPr>
      <w:r w:rsidRPr="00F80EAB">
        <w:rPr>
          <w:lang w:val="en-AU"/>
        </w:rPr>
        <w:t xml:space="preserve">Performed the role of volunteer supervisor at Tikkun Olam Maker Makeathon in 2017 and 2018 </w:t>
      </w:r>
    </w:p>
    <w:p w14:paraId="1258B11B" w14:textId="38DD75D6" w:rsidR="00F80EAB" w:rsidRDefault="00000000">
      <w:pPr>
        <w:pStyle w:val="Body"/>
        <w:rPr>
          <w:lang w:val="en-AU"/>
        </w:rPr>
      </w:pPr>
      <w:r w:rsidRPr="00F80EAB">
        <w:rPr>
          <w:lang w:val="en-AU"/>
        </w:rPr>
        <w:t xml:space="preserve">Duties included: assisting Workplace Health &amp; Safety Advisor to monitor use of all </w:t>
      </w:r>
      <w:r w:rsidR="00E40C75" w:rsidRPr="00F80EAB">
        <w:rPr>
          <w:lang w:val="en-AU"/>
        </w:rPr>
        <w:t>high-risk</w:t>
      </w:r>
      <w:r w:rsidRPr="00F80EAB">
        <w:rPr>
          <w:lang w:val="en-AU"/>
        </w:rPr>
        <w:t xml:space="preserve"> workshop equipment, operation of 3D printers and laser cutter, and inventory management. Role also involved venue set-up and pack-down and a wide range of cleaning duties.</w:t>
      </w:r>
    </w:p>
    <w:p w14:paraId="5D86A1D0" w14:textId="77777777" w:rsidR="00F80EAB" w:rsidRDefault="00F80EAB">
      <w:pPr>
        <w:pStyle w:val="Body"/>
        <w:rPr>
          <w:lang w:val="en-AU"/>
        </w:rPr>
      </w:pPr>
    </w:p>
    <w:p w14:paraId="05118587" w14:textId="77777777" w:rsidR="003B1B56" w:rsidRDefault="003B1B56">
      <w:pPr>
        <w:pStyle w:val="Heading"/>
        <w:rPr>
          <w:lang w:val="en-AU"/>
        </w:rPr>
      </w:pPr>
    </w:p>
    <w:p w14:paraId="0658AD29" w14:textId="6DC6F77E" w:rsidR="00A469FE" w:rsidRPr="00F80EAB" w:rsidRDefault="00000000">
      <w:pPr>
        <w:pStyle w:val="Heading"/>
        <w:rPr>
          <w:lang w:val="en-AU"/>
        </w:rPr>
      </w:pPr>
      <w:r w:rsidRPr="00F80EAB">
        <w:rPr>
          <w:lang w:val="en-AU"/>
        </w:rPr>
        <w:lastRenderedPageBreak/>
        <w:t>Awards and Acknowledgements</w:t>
      </w:r>
    </w:p>
    <w:p w14:paraId="12F7BFFC" w14:textId="77777777" w:rsidR="00A469FE" w:rsidRPr="00F80EAB" w:rsidRDefault="00000000">
      <w:pPr>
        <w:pStyle w:val="Heading2"/>
        <w:rPr>
          <w:b w:val="0"/>
          <w:bCs w:val="0"/>
          <w:sz w:val="24"/>
          <w:szCs w:val="24"/>
          <w:lang w:val="en-AU"/>
        </w:rPr>
      </w:pPr>
      <w:r w:rsidRPr="00F80EAB">
        <w:rPr>
          <w:b w:val="0"/>
          <w:bCs w:val="0"/>
          <w:sz w:val="24"/>
          <w:szCs w:val="24"/>
          <w:lang w:val="en-AU"/>
        </w:rPr>
        <w:t>Excellence Award for Outstanding Achievement / 2016</w:t>
      </w:r>
    </w:p>
    <w:p w14:paraId="458CE1F7" w14:textId="77777777" w:rsidR="00A469FE" w:rsidRPr="00F80EAB" w:rsidRDefault="00000000">
      <w:pPr>
        <w:pStyle w:val="Body"/>
        <w:rPr>
          <w:lang w:val="en-AU"/>
        </w:rPr>
      </w:pPr>
      <w:r w:rsidRPr="00F80EAB">
        <w:rPr>
          <w:lang w:val="en-AU"/>
        </w:rPr>
        <w:t>Award received for outstanding academic performance (5 x VHA)</w:t>
      </w:r>
    </w:p>
    <w:sectPr w:rsidR="00A469FE" w:rsidRPr="00F80EAB">
      <w:headerReference w:type="default" r:id="rId10"/>
      <w:footerReference w:type="default" r:id="rId11"/>
      <w:headerReference w:type="first" r:id="rId12"/>
      <w:footerReference w:type="first" r:id="rId13"/>
      <w:pgSz w:w="12240" w:h="15840"/>
      <w:pgMar w:top="1152" w:right="1123" w:bottom="1195" w:left="1123"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FEAD" w14:textId="77777777" w:rsidR="00ED1A33" w:rsidRDefault="00ED1A33">
      <w:r>
        <w:separator/>
      </w:r>
    </w:p>
  </w:endnote>
  <w:endnote w:type="continuationSeparator" w:id="0">
    <w:p w14:paraId="55942E41" w14:textId="77777777" w:rsidR="00ED1A33" w:rsidRDefault="00ED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93DA" w14:textId="768DEA88" w:rsidR="00A469FE" w:rsidRDefault="00000000">
    <w:pPr>
      <w:pStyle w:val="Footer"/>
    </w:pPr>
    <w:r>
      <w:fldChar w:fldCharType="begin"/>
    </w:r>
    <w:r>
      <w:instrText xml:space="preserve"> PAGE </w:instrText>
    </w:r>
    <w:r>
      <w:fldChar w:fldCharType="separate"/>
    </w:r>
    <w:r w:rsidR="00F80EA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6966" w14:textId="77777777" w:rsidR="00A469FE" w:rsidRDefault="00A469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8F365" w14:textId="77777777" w:rsidR="00ED1A33" w:rsidRDefault="00ED1A33">
      <w:r>
        <w:separator/>
      </w:r>
    </w:p>
  </w:footnote>
  <w:footnote w:type="continuationSeparator" w:id="0">
    <w:p w14:paraId="7F85A92B" w14:textId="77777777" w:rsidR="00ED1A33" w:rsidRDefault="00ED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03FF" w14:textId="77777777" w:rsidR="00A469FE" w:rsidRDefault="00000000">
    <w:pPr>
      <w:pStyle w:val="Header"/>
    </w:pPr>
    <w:r>
      <w:rPr>
        <w:noProof/>
      </w:rPr>
      <mc:AlternateContent>
        <mc:Choice Requires="wpg">
          <w:drawing>
            <wp:anchor distT="152400" distB="152400" distL="152400" distR="152400" simplePos="0" relativeHeight="251657216" behindDoc="1" locked="0" layoutInCell="1" allowOverlap="1" wp14:anchorId="6D50A353" wp14:editId="49968FE7">
              <wp:simplePos x="0" y="0"/>
              <wp:positionH relativeFrom="page">
                <wp:posOffset>713105</wp:posOffset>
              </wp:positionH>
              <wp:positionV relativeFrom="page">
                <wp:posOffset>0</wp:posOffset>
              </wp:positionV>
              <wp:extent cx="3200400" cy="10056322"/>
              <wp:effectExtent l="0" t="0" r="0" b="0"/>
              <wp:wrapNone/>
              <wp:docPr id="1073741827" name="officeArt object" descr="Background graphics&#10;&#10;Group 4"/>
              <wp:cNvGraphicFramePr/>
              <a:graphic xmlns:a="http://schemas.openxmlformats.org/drawingml/2006/main">
                <a:graphicData uri="http://schemas.microsoft.com/office/word/2010/wordprocessingGroup">
                  <wpg:wgp>
                    <wpg:cNvGrpSpPr/>
                    <wpg:grpSpPr>
                      <a:xfrm>
                        <a:off x="0" y="0"/>
                        <a:ext cx="3200400" cy="10056322"/>
                        <a:chOff x="0" y="0"/>
                        <a:chExt cx="3200400" cy="10056321"/>
                      </a:xfrm>
                    </wpg:grpSpPr>
                    <wps:wsp>
                      <wps:cNvPr id="1073741825" name="Rectangle 2"/>
                      <wps:cNvSpPr/>
                      <wps:spPr>
                        <a:xfrm>
                          <a:off x="0" y="-1"/>
                          <a:ext cx="3200400" cy="192025"/>
                        </a:xfrm>
                        <a:prstGeom prst="rect">
                          <a:avLst/>
                        </a:prstGeom>
                        <a:solidFill>
                          <a:srgbClr val="4B3A2E"/>
                        </a:solidFill>
                        <a:ln w="12700" cap="flat">
                          <a:noFill/>
                          <a:miter lim="400000"/>
                        </a:ln>
                        <a:effectLst/>
                      </wps:spPr>
                      <wps:bodyPr/>
                    </wps:wsp>
                    <wps:wsp>
                      <wps:cNvPr id="1073741826" name="Rectangle 3"/>
                      <wps:cNvSpPr/>
                      <wps:spPr>
                        <a:xfrm>
                          <a:off x="0" y="9964881"/>
                          <a:ext cx="3200400" cy="91441"/>
                        </a:xfrm>
                        <a:prstGeom prst="rect">
                          <a:avLst/>
                        </a:prstGeom>
                        <a:solidFill>
                          <a:srgbClr val="4B3A2E"/>
                        </a:solidFill>
                        <a:ln w="12700" cap="flat">
                          <a:noFill/>
                          <a:miter lim="400000"/>
                        </a:ln>
                        <a:effectLst/>
                      </wps:spPr>
                      <wps:bodyPr/>
                    </wps:wsp>
                  </wpg:wgp>
                </a:graphicData>
              </a:graphic>
            </wp:anchor>
          </w:drawing>
        </mc:Choice>
        <mc:Fallback>
          <w:pict>
            <v:group id="_x0000_s1026" style="visibility:visible;position:absolute;margin-left:56.2pt;margin-top:0.0pt;width:252.0pt;height:791.8pt;z-index:-251658240;mso-position-horizontal:absolute;mso-position-horizontal-relative:page;mso-position-vertical:absolute;mso-position-vertical-relative:page;mso-wrap-distance-left:12.0pt;mso-wrap-distance-top:12.0pt;mso-wrap-distance-right:12.0pt;mso-wrap-distance-bottom:12.0pt;" coordorigin="0,0" coordsize="3200400,10056322">
              <w10:wrap type="none" side="bothSides" anchorx="page" anchory="page"/>
              <v:rect id="_x0000_s1027" style="position:absolute;left:0;top:0;width:3200400;height:192024;">
                <v:fill color="#4B3A2E"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9964882;width:3200400;height:91440;">
                <v:fill color="#4B3A2E"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E09" w14:textId="77777777" w:rsidR="00A469FE" w:rsidRDefault="00000000">
    <w:pPr>
      <w:pStyle w:val="Header"/>
    </w:pPr>
    <w:r>
      <w:rPr>
        <w:noProof/>
      </w:rPr>
      <mc:AlternateContent>
        <mc:Choice Requires="wpg">
          <w:drawing>
            <wp:anchor distT="152400" distB="152400" distL="152400" distR="152400" simplePos="0" relativeHeight="251658240" behindDoc="1" locked="0" layoutInCell="1" allowOverlap="1" wp14:anchorId="301B6836" wp14:editId="2679AA8C">
              <wp:simplePos x="0" y="0"/>
              <wp:positionH relativeFrom="page">
                <wp:posOffset>713105</wp:posOffset>
              </wp:positionH>
              <wp:positionV relativeFrom="page">
                <wp:posOffset>0</wp:posOffset>
              </wp:positionV>
              <wp:extent cx="3200400" cy="10056322"/>
              <wp:effectExtent l="0" t="0" r="0" b="0"/>
              <wp:wrapNone/>
              <wp:docPr id="1073741830" name="officeArt object" descr="Background graphics&#10;&#10;Group 5"/>
              <wp:cNvGraphicFramePr/>
              <a:graphic xmlns:a="http://schemas.openxmlformats.org/drawingml/2006/main">
                <a:graphicData uri="http://schemas.microsoft.com/office/word/2010/wordprocessingGroup">
                  <wpg:wgp>
                    <wpg:cNvGrpSpPr/>
                    <wpg:grpSpPr>
                      <a:xfrm>
                        <a:off x="0" y="0"/>
                        <a:ext cx="3200400" cy="10056322"/>
                        <a:chOff x="0" y="0"/>
                        <a:chExt cx="3200400" cy="10056321"/>
                      </a:xfrm>
                    </wpg:grpSpPr>
                    <wps:wsp>
                      <wps:cNvPr id="1073741828" name="Rectangle 6"/>
                      <wps:cNvSpPr/>
                      <wps:spPr>
                        <a:xfrm>
                          <a:off x="0" y="-1"/>
                          <a:ext cx="3200400" cy="192025"/>
                        </a:xfrm>
                        <a:prstGeom prst="rect">
                          <a:avLst/>
                        </a:prstGeom>
                        <a:solidFill>
                          <a:srgbClr val="4B3A2E"/>
                        </a:solidFill>
                        <a:ln w="12700" cap="flat">
                          <a:noFill/>
                          <a:miter lim="400000"/>
                        </a:ln>
                        <a:effectLst/>
                      </wps:spPr>
                      <wps:bodyPr/>
                    </wps:wsp>
                    <wps:wsp>
                      <wps:cNvPr id="1073741829" name="Rectangle 7"/>
                      <wps:cNvSpPr/>
                      <wps:spPr>
                        <a:xfrm>
                          <a:off x="0" y="9964881"/>
                          <a:ext cx="3200400" cy="91441"/>
                        </a:xfrm>
                        <a:prstGeom prst="rect">
                          <a:avLst/>
                        </a:prstGeom>
                        <a:solidFill>
                          <a:srgbClr val="4B3A2E"/>
                        </a:solidFill>
                        <a:ln w="12700" cap="flat">
                          <a:noFill/>
                          <a:miter lim="400000"/>
                        </a:ln>
                        <a:effectLst/>
                      </wps:spPr>
                      <wps:bodyPr/>
                    </wps:wsp>
                  </wpg:wgp>
                </a:graphicData>
              </a:graphic>
            </wp:anchor>
          </w:drawing>
        </mc:Choice>
        <mc:Fallback>
          <w:pict>
            <v:group id="_x0000_s1029" style="visibility:visible;position:absolute;margin-left:56.2pt;margin-top:0.0pt;width:252.0pt;height:791.8pt;z-index:-251658240;mso-position-horizontal:absolute;mso-position-horizontal-relative:page;mso-position-vertical:absolute;mso-position-vertical-relative:page;mso-wrap-distance-left:12.0pt;mso-wrap-distance-top:12.0pt;mso-wrap-distance-right:12.0pt;mso-wrap-distance-bottom:12.0pt;" coordorigin="0,0" coordsize="3200400,10056322">
              <w10:wrap type="none" side="bothSides" anchorx="page" anchory="page"/>
              <v:rect id="_x0000_s1030" style="position:absolute;left:0;top:0;width:3200400;height:192024;">
                <v:fill color="#4B3A2E"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9964882;width:3200400;height:91440;">
                <v:fill color="#4B3A2E"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713"/>
    <w:multiLevelType w:val="hybridMultilevel"/>
    <w:tmpl w:val="0482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55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FE"/>
    <w:rsid w:val="0001747D"/>
    <w:rsid w:val="00107ACF"/>
    <w:rsid w:val="00305745"/>
    <w:rsid w:val="00342E9D"/>
    <w:rsid w:val="003511DB"/>
    <w:rsid w:val="00385FB9"/>
    <w:rsid w:val="003B1B56"/>
    <w:rsid w:val="00437007"/>
    <w:rsid w:val="006519D5"/>
    <w:rsid w:val="007C26F8"/>
    <w:rsid w:val="00970807"/>
    <w:rsid w:val="00A469FE"/>
    <w:rsid w:val="00AA7AB2"/>
    <w:rsid w:val="00B77A31"/>
    <w:rsid w:val="00D55175"/>
    <w:rsid w:val="00E40C75"/>
    <w:rsid w:val="00E56795"/>
    <w:rsid w:val="00ED1A33"/>
    <w:rsid w:val="00F449ED"/>
    <w:rsid w:val="00F80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3A7E"/>
  <w15:docId w15:val="{C6F34B6D-11B3-8649-9C83-150CE46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85FB9"/>
    <w:pPr>
      <w:keepNext/>
      <w:keepLines/>
      <w:spacing w:before="240"/>
      <w:outlineLvl w:val="0"/>
    </w:pPr>
    <w:rPr>
      <w:rFonts w:asciiTheme="majorHAnsi" w:eastAsiaTheme="majorEastAsia" w:hAnsiTheme="majorHAnsi" w:cstheme="majorBidi"/>
      <w:color w:val="763426" w:themeColor="accent1" w:themeShade="BF"/>
      <w:sz w:val="32"/>
      <w:szCs w:val="32"/>
    </w:rPr>
  </w:style>
  <w:style w:type="paragraph" w:styleId="Heading2">
    <w:name w:val="heading 2"/>
    <w:next w:val="Body"/>
    <w:uiPriority w:val="9"/>
    <w:unhideWhenUsed/>
    <w:qFormat/>
    <w:pPr>
      <w:keepNext/>
      <w:keepLines/>
      <w:spacing w:before="220" w:after="80" w:line="288" w:lineRule="auto"/>
      <w:outlineLvl w:val="1"/>
    </w:pPr>
    <w:rPr>
      <w:rFonts w:ascii="Century Gothic" w:hAnsi="Century Gothic" w:cs="Arial Unicode MS"/>
      <w:b/>
      <w:bCs/>
      <w:i/>
      <w:iCs/>
      <w:color w:val="4B3A2E"/>
      <w:spacing w:val="21"/>
      <w:sz w:val="26"/>
      <w:szCs w:val="26"/>
      <w:u w:color="4B3A2E"/>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after="60" w:line="288" w:lineRule="auto"/>
      <w:outlineLvl w:val="2"/>
    </w:pPr>
    <w:rPr>
      <w:rFonts w:ascii="Century Gothic" w:hAnsi="Century Gothic" w:cs="Arial Unicode MS"/>
      <w:i/>
      <w:iCs/>
      <w:color w:val="4B3A2E"/>
      <w:sz w:val="22"/>
      <w:szCs w:val="22"/>
      <w:u w:color="4B3A2E"/>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rPr>
      <w:rFonts w:ascii="Century Gothic" w:hAnsi="Century Gothic" w:cs="Arial Unicode MS"/>
      <w:color w:val="4B3A2E"/>
      <w:sz w:val="22"/>
      <w:szCs w:val="22"/>
      <w:u w:color="4B3A2E"/>
      <w:lang w:val="en-US"/>
      <w14:textOutline w14:w="0" w14:cap="flat" w14:cmpd="sng" w14:algn="ctr">
        <w14:noFill/>
        <w14:prstDash w14:val="solid"/>
        <w14:bevel/>
      </w14:textOutline>
    </w:rPr>
  </w:style>
  <w:style w:type="paragraph" w:styleId="Footer">
    <w:name w:val="footer"/>
    <w:rPr>
      <w:rFonts w:ascii="Century Gothic" w:hAnsi="Century Gothic" w:cs="Arial Unicode MS"/>
      <w:b/>
      <w:bCs/>
      <w:color w:val="4B3A2E"/>
      <w:spacing w:val="21"/>
      <w:sz w:val="26"/>
      <w:szCs w:val="26"/>
      <w:u w:color="4B3A2E"/>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me">
    <w:name w:val="Name"/>
    <w:pPr>
      <w:spacing w:after="240"/>
    </w:pPr>
    <w:rPr>
      <w:rFonts w:ascii="Century Gothic" w:hAnsi="Century Gothic" w:cs="Arial Unicode MS"/>
      <w:b/>
      <w:bCs/>
      <w:caps/>
      <w:color w:val="4B3A2E"/>
      <w:spacing w:val="21"/>
      <w:sz w:val="36"/>
      <w:szCs w:val="36"/>
      <w:u w:color="4B3A2E"/>
      <w:lang w:val="en-US"/>
      <w14:textOutline w14:w="0" w14:cap="flat" w14:cmpd="sng" w14:algn="ctr">
        <w14:noFill/>
        <w14:prstDash w14:val="solid"/>
        <w14:bevel/>
      </w14:textOutline>
    </w:rPr>
  </w:style>
  <w:style w:type="paragraph" w:customStyle="1" w:styleId="ContactInfo">
    <w:name w:val="Contact Info"/>
    <w:pPr>
      <w:spacing w:after="920" w:line="288" w:lineRule="auto"/>
    </w:pPr>
    <w:rPr>
      <w:rFonts w:ascii="Century Gothic" w:hAnsi="Century Gothic" w:cs="Arial Unicode MS"/>
      <w:color w:val="4B3A2E"/>
      <w:sz w:val="22"/>
      <w:szCs w:val="22"/>
      <w:u w:color="4B3A2E"/>
      <w:lang w:val="en-US"/>
      <w14:textOutline w14:w="0" w14:cap="flat" w14:cmpd="sng" w14:algn="ctr">
        <w14:noFill/>
        <w14:prstDash w14:val="solid"/>
        <w14:bevel/>
      </w14:textOutline>
    </w:rPr>
  </w:style>
  <w:style w:type="paragraph" w:customStyle="1" w:styleId="Heading">
    <w:name w:val="Heading"/>
    <w:next w:val="Body"/>
    <w:pPr>
      <w:spacing w:before="320" w:after="200" w:line="288" w:lineRule="auto"/>
      <w:outlineLvl w:val="0"/>
    </w:pPr>
    <w:rPr>
      <w:rFonts w:ascii="Century Gothic" w:hAnsi="Century Gothic" w:cs="Arial Unicode MS"/>
      <w:b/>
      <w:bCs/>
      <w:color w:val="4B3A2E"/>
      <w:spacing w:val="21"/>
      <w:sz w:val="26"/>
      <w:szCs w:val="26"/>
      <w:u w:color="4B3A2E"/>
      <w:lang w:val="en-US"/>
      <w14:textOutline w14:w="0" w14:cap="flat" w14:cmpd="sng" w14:algn="ctr">
        <w14:noFill/>
        <w14:prstDash w14:val="solid"/>
        <w14:bevel/>
      </w14:textOutline>
    </w:rPr>
  </w:style>
  <w:style w:type="paragraph" w:customStyle="1" w:styleId="Body">
    <w:name w:val="Body"/>
    <w:pPr>
      <w:spacing w:after="60" w:line="288" w:lineRule="auto"/>
    </w:pPr>
    <w:rPr>
      <w:rFonts w:ascii="Century Gothic" w:hAnsi="Century Gothic" w:cs="Arial Unicode MS"/>
      <w:color w:val="4B3A2E"/>
      <w:sz w:val="22"/>
      <w:szCs w:val="22"/>
      <w:u w:color="4B3A2E"/>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385FB9"/>
    <w:rPr>
      <w:rFonts w:asciiTheme="majorHAnsi" w:eastAsiaTheme="majorEastAsia" w:hAnsiTheme="majorHAnsi" w:cstheme="majorBidi"/>
      <w:color w:val="763426" w:themeColor="accent1" w:themeShade="BF"/>
      <w:sz w:val="32"/>
      <w:szCs w:val="32"/>
      <w:lang w:val="en-US" w:eastAsia="en-US"/>
    </w:rPr>
  </w:style>
  <w:style w:type="character" w:styleId="UnresolvedMention">
    <w:name w:val="Unresolved Mention"/>
    <w:basedOn w:val="DefaultParagraphFont"/>
    <w:uiPriority w:val="99"/>
    <w:semiHidden/>
    <w:unhideWhenUsed/>
    <w:rsid w:val="00107ACF"/>
    <w:rPr>
      <w:color w:val="605E5C"/>
      <w:shd w:val="clear" w:color="auto" w:fill="E1DFDD"/>
    </w:rPr>
  </w:style>
  <w:style w:type="character" w:styleId="FollowedHyperlink">
    <w:name w:val="FollowedHyperlink"/>
    <w:basedOn w:val="DefaultParagraphFont"/>
    <w:uiPriority w:val="99"/>
    <w:semiHidden/>
    <w:unhideWhenUsed/>
    <w:rsid w:val="00107AC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0695">
      <w:bodyDiv w:val="1"/>
      <w:marLeft w:val="0"/>
      <w:marRight w:val="0"/>
      <w:marTop w:val="0"/>
      <w:marBottom w:val="0"/>
      <w:divBdr>
        <w:top w:val="none" w:sz="0" w:space="0" w:color="auto"/>
        <w:left w:val="none" w:sz="0" w:space="0" w:color="auto"/>
        <w:bottom w:val="none" w:sz="0" w:space="0" w:color="auto"/>
        <w:right w:val="none" w:sz="0" w:space="0" w:color="auto"/>
      </w:divBdr>
    </w:div>
    <w:div w:id="906232505">
      <w:bodyDiv w:val="1"/>
      <w:marLeft w:val="0"/>
      <w:marRight w:val="0"/>
      <w:marTop w:val="0"/>
      <w:marBottom w:val="0"/>
      <w:divBdr>
        <w:top w:val="none" w:sz="0" w:space="0" w:color="auto"/>
        <w:left w:val="none" w:sz="0" w:space="0" w:color="auto"/>
        <w:bottom w:val="none" w:sz="0" w:space="0" w:color="auto"/>
        <w:right w:val="none" w:sz="0" w:space="0" w:color="auto"/>
      </w:divBdr>
    </w:div>
    <w:div w:id="13669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naktracey.wixsite.com/janak-tracey-portfo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atch-this-space-studios.itch.io/backseat-burnout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naktracey.wixsite.com/janak-tracey-portf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9E4733"/>
      </a:accent1>
      <a:accent2>
        <a:srgbClr val="DBA84D"/>
      </a:accent2>
      <a:accent3>
        <a:srgbClr val="4A5C6E"/>
      </a:accent3>
      <a:accent4>
        <a:srgbClr val="C76B42"/>
      </a:accent4>
      <a:accent5>
        <a:srgbClr val="AB967D"/>
      </a:accent5>
      <a:accent6>
        <a:srgbClr val="8B465F"/>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Janak Tracey</cp:lastModifiedBy>
  <cp:revision>9</cp:revision>
  <dcterms:created xsi:type="dcterms:W3CDTF">2024-04-16T03:51:00Z</dcterms:created>
  <dcterms:modified xsi:type="dcterms:W3CDTF">2025-07-29T04:48:00Z</dcterms:modified>
</cp:coreProperties>
</file>